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895D4" w14:textId="49E6B74E" w:rsidR="00363DBC" w:rsidRPr="00C53B3B" w:rsidRDefault="006C67CC" w:rsidP="006C67CC">
      <w:pPr>
        <w:pStyle w:val="NoSpacing"/>
        <w:rPr>
          <w:rFonts w:ascii="Times New Roman" w:hAnsi="Times New Roman" w:cs="Times New Roman"/>
          <w:b/>
          <w:color w:val="70AD47" w:themeColor="accent6"/>
          <w:sz w:val="24"/>
          <w:szCs w:val="24"/>
        </w:rPr>
      </w:pPr>
      <w:r w:rsidRPr="00C53B3B">
        <w:rPr>
          <w:rFonts w:ascii="Times New Roman" w:hAnsi="Times New Roman" w:cs="Times New Roman"/>
          <w:b/>
          <w:color w:val="70AD47" w:themeColor="accent6"/>
          <w:sz w:val="24"/>
          <w:szCs w:val="24"/>
        </w:rPr>
        <w:t>PRESS RELEASE</w:t>
      </w:r>
    </w:p>
    <w:p w14:paraId="7E55A42C" w14:textId="77777777" w:rsidR="00363DBC" w:rsidRPr="00C53B3B" w:rsidRDefault="00363DBC" w:rsidP="00363DBC">
      <w:pPr>
        <w:pStyle w:val="NoSpacing"/>
        <w:rPr>
          <w:rFonts w:ascii="Times New Roman" w:hAnsi="Times New Roman" w:cs="Times New Roman"/>
          <w:sz w:val="24"/>
          <w:szCs w:val="24"/>
        </w:rPr>
      </w:pPr>
    </w:p>
    <w:p w14:paraId="35E50E07" w14:textId="6DC3CD0D" w:rsidR="00CA4AD9" w:rsidRPr="00C53B3B" w:rsidRDefault="006C67CC" w:rsidP="00363DBC">
      <w:pPr>
        <w:pStyle w:val="NoSpacing"/>
        <w:rPr>
          <w:rFonts w:ascii="Times New Roman" w:hAnsi="Times New Roman" w:cs="Times New Roman"/>
          <w:b/>
          <w:sz w:val="24"/>
          <w:szCs w:val="24"/>
        </w:rPr>
      </w:pPr>
      <w:r w:rsidRPr="00C53B3B">
        <w:rPr>
          <w:rFonts w:ascii="Times New Roman" w:hAnsi="Times New Roman" w:cs="Times New Roman"/>
          <w:b/>
          <w:sz w:val="24"/>
          <w:szCs w:val="24"/>
        </w:rPr>
        <w:t>New report launched to support gender equality in climate action amidst COVID-</w:t>
      </w:r>
      <w:proofErr w:type="gramStart"/>
      <w:r w:rsidRPr="00C53B3B">
        <w:rPr>
          <w:rFonts w:ascii="Times New Roman" w:hAnsi="Times New Roman" w:cs="Times New Roman"/>
          <w:b/>
          <w:sz w:val="24"/>
          <w:szCs w:val="24"/>
        </w:rPr>
        <w:t>19</w:t>
      </w:r>
      <w:proofErr w:type="gramEnd"/>
    </w:p>
    <w:p w14:paraId="1257B78D" w14:textId="77777777" w:rsidR="0077084D" w:rsidRPr="00C53B3B" w:rsidRDefault="0077084D" w:rsidP="00363DBC">
      <w:pPr>
        <w:pStyle w:val="NoSpacing"/>
        <w:rPr>
          <w:rFonts w:ascii="Times New Roman" w:hAnsi="Times New Roman" w:cs="Times New Roman"/>
          <w:sz w:val="24"/>
          <w:szCs w:val="24"/>
        </w:rPr>
      </w:pPr>
    </w:p>
    <w:p w14:paraId="0C082AE6" w14:textId="3B41A011" w:rsidR="0009092A" w:rsidRPr="00C53B3B" w:rsidRDefault="00052E31" w:rsidP="006C67CC">
      <w:pPr>
        <w:pStyle w:val="NoSpacing"/>
        <w:jc w:val="both"/>
        <w:rPr>
          <w:rFonts w:ascii="Times New Roman" w:hAnsi="Times New Roman" w:cs="Times New Roman"/>
          <w:sz w:val="24"/>
          <w:szCs w:val="24"/>
        </w:rPr>
      </w:pPr>
      <w:r w:rsidRPr="00C53B3B">
        <w:rPr>
          <w:rFonts w:ascii="Times New Roman" w:hAnsi="Times New Roman" w:cs="Times New Roman"/>
          <w:b/>
          <w:bCs/>
          <w:i/>
          <w:iCs/>
          <w:sz w:val="24"/>
          <w:szCs w:val="24"/>
        </w:rPr>
        <w:t>Ha Noi</w:t>
      </w:r>
      <w:r w:rsidR="006C67CC" w:rsidRPr="00C53B3B">
        <w:rPr>
          <w:rFonts w:ascii="Times New Roman" w:hAnsi="Times New Roman" w:cs="Times New Roman"/>
          <w:b/>
          <w:bCs/>
          <w:i/>
          <w:iCs/>
          <w:sz w:val="24"/>
          <w:szCs w:val="24"/>
        </w:rPr>
        <w:t>, 28 April 2021</w:t>
      </w:r>
      <w:r w:rsidR="006C67CC" w:rsidRPr="00C53B3B">
        <w:rPr>
          <w:rFonts w:ascii="Times New Roman" w:hAnsi="Times New Roman" w:cs="Times New Roman"/>
          <w:sz w:val="24"/>
          <w:szCs w:val="24"/>
        </w:rPr>
        <w:t xml:space="preserve"> – In collaboration with the Institute of Strategy and Policy on Natural Resources and Environment (ISPONRE), UN Women and UN Environment </w:t>
      </w:r>
      <w:proofErr w:type="spellStart"/>
      <w:r w:rsidR="00F9486E" w:rsidRPr="00C53B3B">
        <w:rPr>
          <w:rFonts w:ascii="Times New Roman" w:hAnsi="Times New Roman" w:cs="Times New Roman"/>
          <w:sz w:val="24"/>
          <w:szCs w:val="24"/>
        </w:rPr>
        <w:t>Programme</w:t>
      </w:r>
      <w:proofErr w:type="spellEnd"/>
      <w:r w:rsidR="00F9486E" w:rsidRPr="00C53B3B">
        <w:rPr>
          <w:rFonts w:ascii="Times New Roman" w:hAnsi="Times New Roman" w:cs="Times New Roman"/>
          <w:sz w:val="24"/>
          <w:szCs w:val="24"/>
        </w:rPr>
        <w:t xml:space="preserve"> (UNEP) </w:t>
      </w:r>
      <w:r w:rsidR="006C67CC" w:rsidRPr="00C53B3B">
        <w:rPr>
          <w:rFonts w:ascii="Times New Roman" w:hAnsi="Times New Roman" w:cs="Times New Roman"/>
          <w:sz w:val="24"/>
          <w:szCs w:val="24"/>
        </w:rPr>
        <w:t xml:space="preserve">launched the report entitled The State of Gender Equality and Climate Change in Vietnam today to support the integration of gender equality in the climate mitigation and adaptation policies of the country. </w:t>
      </w:r>
    </w:p>
    <w:p w14:paraId="5B3AA0E1" w14:textId="77777777" w:rsidR="006C67CC" w:rsidRPr="00C53B3B" w:rsidRDefault="006C67CC" w:rsidP="006C67CC">
      <w:pPr>
        <w:pStyle w:val="NoSpacing"/>
        <w:jc w:val="both"/>
        <w:rPr>
          <w:rFonts w:ascii="Times New Roman" w:hAnsi="Times New Roman" w:cs="Times New Roman"/>
          <w:sz w:val="24"/>
          <w:szCs w:val="24"/>
        </w:rPr>
      </w:pPr>
    </w:p>
    <w:p w14:paraId="733ACAC0" w14:textId="5029FBEA" w:rsidR="006C67CC" w:rsidRPr="00C53B3B" w:rsidRDefault="00F9486E" w:rsidP="006C67CC">
      <w:pPr>
        <w:pStyle w:val="NoSpacing"/>
        <w:jc w:val="both"/>
        <w:rPr>
          <w:rFonts w:ascii="Times New Roman" w:hAnsi="Times New Roman" w:cs="Times New Roman"/>
          <w:sz w:val="24"/>
          <w:szCs w:val="24"/>
        </w:rPr>
      </w:pPr>
      <w:r w:rsidRPr="00C53B3B">
        <w:rPr>
          <w:rFonts w:ascii="Times New Roman" w:hAnsi="Times New Roman" w:cs="Times New Roman"/>
          <w:sz w:val="24"/>
          <w:szCs w:val="24"/>
        </w:rPr>
        <w:t>As mentioned in</w:t>
      </w:r>
      <w:r w:rsidR="00912536" w:rsidRPr="00C53B3B">
        <w:rPr>
          <w:rFonts w:ascii="Times New Roman" w:hAnsi="Times New Roman" w:cs="Times New Roman"/>
          <w:sz w:val="24"/>
          <w:szCs w:val="24"/>
        </w:rPr>
        <w:t xml:space="preserve"> the report, the Government of Viet Nam submitted </w:t>
      </w:r>
      <w:r w:rsidR="006C67CC" w:rsidRPr="00C53B3B">
        <w:rPr>
          <w:rFonts w:ascii="Times New Roman" w:hAnsi="Times New Roman" w:cs="Times New Roman"/>
          <w:sz w:val="24"/>
          <w:szCs w:val="24"/>
        </w:rPr>
        <w:t xml:space="preserve">an updated </w:t>
      </w:r>
      <w:r w:rsidR="00912536" w:rsidRPr="00C53B3B">
        <w:rPr>
          <w:rFonts w:ascii="Times New Roman" w:hAnsi="Times New Roman" w:cs="Times New Roman"/>
          <w:sz w:val="24"/>
          <w:szCs w:val="24"/>
        </w:rPr>
        <w:t>Nationally Determined Contribution (</w:t>
      </w:r>
      <w:r w:rsidR="006C67CC" w:rsidRPr="00C53B3B">
        <w:rPr>
          <w:rFonts w:ascii="Times New Roman" w:hAnsi="Times New Roman" w:cs="Times New Roman"/>
          <w:sz w:val="24"/>
          <w:szCs w:val="24"/>
        </w:rPr>
        <w:t>NDC</w:t>
      </w:r>
      <w:r w:rsidR="00912536" w:rsidRPr="00C53B3B">
        <w:rPr>
          <w:rFonts w:ascii="Times New Roman" w:hAnsi="Times New Roman" w:cs="Times New Roman"/>
          <w:sz w:val="24"/>
          <w:szCs w:val="24"/>
        </w:rPr>
        <w:t>) to the UN</w:t>
      </w:r>
      <w:r w:rsidR="006C67CC" w:rsidRPr="00C53B3B">
        <w:rPr>
          <w:rFonts w:ascii="Times New Roman" w:hAnsi="Times New Roman" w:cs="Times New Roman"/>
          <w:sz w:val="24"/>
          <w:szCs w:val="24"/>
        </w:rPr>
        <w:t xml:space="preserve"> </w:t>
      </w:r>
      <w:r w:rsidR="00912536" w:rsidRPr="00C53B3B">
        <w:rPr>
          <w:rFonts w:ascii="Times New Roman" w:hAnsi="Times New Roman" w:cs="Times New Roman"/>
          <w:sz w:val="24"/>
          <w:szCs w:val="24"/>
        </w:rPr>
        <w:t xml:space="preserve">Framework Convention on Climate Change (UNFCCC) </w:t>
      </w:r>
      <w:r w:rsidR="006C67CC" w:rsidRPr="00C53B3B">
        <w:rPr>
          <w:rFonts w:ascii="Times New Roman" w:hAnsi="Times New Roman" w:cs="Times New Roman"/>
          <w:sz w:val="24"/>
          <w:szCs w:val="24"/>
        </w:rPr>
        <w:t>last September 2020</w:t>
      </w:r>
      <w:r w:rsidR="00912536" w:rsidRPr="00C53B3B">
        <w:rPr>
          <w:rFonts w:ascii="Times New Roman" w:hAnsi="Times New Roman" w:cs="Times New Roman"/>
          <w:sz w:val="24"/>
          <w:szCs w:val="24"/>
        </w:rPr>
        <w:t xml:space="preserve">, </w:t>
      </w:r>
      <w:r w:rsidR="006C67CC" w:rsidRPr="00C53B3B">
        <w:rPr>
          <w:rFonts w:ascii="Times New Roman" w:hAnsi="Times New Roman" w:cs="Times New Roman"/>
          <w:sz w:val="24"/>
          <w:szCs w:val="24"/>
        </w:rPr>
        <w:t xml:space="preserve">where it committed to </w:t>
      </w:r>
      <w:r w:rsidR="00912536" w:rsidRPr="00C53B3B">
        <w:rPr>
          <w:rFonts w:ascii="Times New Roman" w:hAnsi="Times New Roman" w:cs="Times New Roman"/>
          <w:sz w:val="24"/>
          <w:szCs w:val="24"/>
        </w:rPr>
        <w:t xml:space="preserve">increasing its targets for reducing greenhouse gas emissions by 2030. </w:t>
      </w:r>
    </w:p>
    <w:p w14:paraId="1CDA8C49" w14:textId="77777777" w:rsidR="00912536" w:rsidRPr="00C53B3B" w:rsidRDefault="00912536" w:rsidP="006C67CC">
      <w:pPr>
        <w:pStyle w:val="NoSpacing"/>
        <w:jc w:val="both"/>
        <w:rPr>
          <w:rFonts w:ascii="Times New Roman" w:hAnsi="Times New Roman" w:cs="Times New Roman"/>
          <w:sz w:val="24"/>
          <w:szCs w:val="24"/>
        </w:rPr>
      </w:pPr>
    </w:p>
    <w:p w14:paraId="3C3EC935" w14:textId="7F8DDBF3" w:rsidR="00B83A75" w:rsidRPr="00C53B3B" w:rsidRDefault="00912536" w:rsidP="00912536">
      <w:pPr>
        <w:pStyle w:val="NoSpacing"/>
        <w:jc w:val="both"/>
        <w:rPr>
          <w:rFonts w:ascii="Times New Roman" w:hAnsi="Times New Roman" w:cs="Times New Roman"/>
          <w:sz w:val="24"/>
          <w:szCs w:val="24"/>
        </w:rPr>
      </w:pPr>
      <w:r w:rsidRPr="00C53B3B">
        <w:rPr>
          <w:rFonts w:ascii="Times New Roman" w:hAnsi="Times New Roman" w:cs="Times New Roman"/>
          <w:sz w:val="24"/>
          <w:szCs w:val="24"/>
        </w:rPr>
        <w:t>“</w:t>
      </w:r>
      <w:r w:rsidR="002F4EDB" w:rsidRPr="00C53B3B">
        <w:rPr>
          <w:rFonts w:ascii="Times New Roman" w:hAnsi="Times New Roman" w:cs="Times New Roman"/>
          <w:i/>
          <w:iCs/>
          <w:sz w:val="24"/>
          <w:szCs w:val="24"/>
        </w:rPr>
        <w:t>More importantly, the updated NDC integrated gender equality and social inclusion issue for the first time, making Viet Nam one of few countries in the world that addressing gender as a cross cutting in its NDC. But doing more is always better</w:t>
      </w:r>
      <w:r w:rsidRPr="00C53B3B">
        <w:rPr>
          <w:rFonts w:ascii="Times New Roman" w:hAnsi="Times New Roman" w:cs="Times New Roman"/>
          <w:sz w:val="24"/>
          <w:szCs w:val="24"/>
        </w:rPr>
        <w:t xml:space="preserve">”, said Elisa Fernandez, UN Women Representative </w:t>
      </w:r>
      <w:r w:rsidR="004E52A8" w:rsidRPr="00C53B3B">
        <w:rPr>
          <w:rFonts w:ascii="Times New Roman" w:hAnsi="Times New Roman" w:cs="Times New Roman"/>
          <w:sz w:val="24"/>
          <w:szCs w:val="24"/>
        </w:rPr>
        <w:t xml:space="preserve">in </w:t>
      </w:r>
      <w:r w:rsidRPr="00C53B3B">
        <w:rPr>
          <w:rFonts w:ascii="Times New Roman" w:hAnsi="Times New Roman" w:cs="Times New Roman"/>
          <w:sz w:val="24"/>
          <w:szCs w:val="24"/>
        </w:rPr>
        <w:t xml:space="preserve">Viet Nam. </w:t>
      </w:r>
    </w:p>
    <w:p w14:paraId="1AE98C28" w14:textId="77777777" w:rsidR="00912536" w:rsidRPr="00C53B3B" w:rsidRDefault="00912536" w:rsidP="00912536">
      <w:pPr>
        <w:pStyle w:val="NoSpacing"/>
        <w:jc w:val="both"/>
        <w:rPr>
          <w:rFonts w:ascii="Times New Roman" w:hAnsi="Times New Roman" w:cs="Times New Roman"/>
          <w:sz w:val="24"/>
          <w:szCs w:val="24"/>
        </w:rPr>
      </w:pPr>
    </w:p>
    <w:p w14:paraId="02C01176" w14:textId="0FC18C47" w:rsidR="00880B4A" w:rsidRPr="00C53B3B" w:rsidRDefault="006951AE" w:rsidP="00912536">
      <w:pPr>
        <w:pStyle w:val="NoSpacing"/>
        <w:jc w:val="both"/>
        <w:rPr>
          <w:rFonts w:ascii="Times New Roman" w:hAnsi="Times New Roman" w:cs="Times New Roman"/>
          <w:sz w:val="24"/>
          <w:szCs w:val="24"/>
        </w:rPr>
      </w:pPr>
      <w:r w:rsidRPr="00C53B3B">
        <w:rPr>
          <w:rFonts w:ascii="Times New Roman" w:hAnsi="Times New Roman" w:cs="Times New Roman"/>
          <w:sz w:val="24"/>
          <w:szCs w:val="24"/>
        </w:rPr>
        <w:t>This new report provides a gender analysis of the impacts of climate change in Viet</w:t>
      </w:r>
      <w:r w:rsidR="00F9486E" w:rsidRPr="00C53B3B">
        <w:rPr>
          <w:rFonts w:ascii="Times New Roman" w:hAnsi="Times New Roman" w:cs="Times New Roman"/>
          <w:sz w:val="24"/>
          <w:szCs w:val="24"/>
        </w:rPr>
        <w:t xml:space="preserve"> N</w:t>
      </w:r>
      <w:r w:rsidRPr="00C53B3B">
        <w:rPr>
          <w:rFonts w:ascii="Times New Roman" w:hAnsi="Times New Roman" w:cs="Times New Roman"/>
          <w:sz w:val="24"/>
          <w:szCs w:val="24"/>
        </w:rPr>
        <w:t>am, particularly in the sectors of agriculture, water management, waste management, and energy</w:t>
      </w:r>
      <w:r w:rsidR="00F9486E" w:rsidRPr="00C53B3B">
        <w:rPr>
          <w:rFonts w:ascii="Times New Roman" w:hAnsi="Times New Roman" w:cs="Times New Roman"/>
          <w:sz w:val="24"/>
          <w:szCs w:val="24"/>
        </w:rPr>
        <w:t>, which the country has prioritized</w:t>
      </w:r>
      <w:r w:rsidRPr="00C53B3B">
        <w:rPr>
          <w:rFonts w:ascii="Times New Roman" w:hAnsi="Times New Roman" w:cs="Times New Roman"/>
          <w:sz w:val="24"/>
          <w:szCs w:val="24"/>
        </w:rPr>
        <w:t>. Various policies were also reviewed to determine what mechanisms</w:t>
      </w:r>
      <w:r w:rsidR="00F9486E" w:rsidRPr="00C53B3B">
        <w:rPr>
          <w:rFonts w:ascii="Times New Roman" w:hAnsi="Times New Roman" w:cs="Times New Roman"/>
          <w:sz w:val="24"/>
          <w:szCs w:val="24"/>
        </w:rPr>
        <w:t xml:space="preserve"> currently</w:t>
      </w:r>
      <w:r w:rsidRPr="00C53B3B">
        <w:rPr>
          <w:rFonts w:ascii="Times New Roman" w:hAnsi="Times New Roman" w:cs="Times New Roman"/>
          <w:sz w:val="24"/>
          <w:szCs w:val="24"/>
        </w:rPr>
        <w:t xml:space="preserve"> exist to facilitate</w:t>
      </w:r>
      <w:r w:rsidR="00F9486E" w:rsidRPr="00C53B3B">
        <w:rPr>
          <w:rFonts w:ascii="Times New Roman" w:hAnsi="Times New Roman" w:cs="Times New Roman"/>
          <w:sz w:val="24"/>
          <w:szCs w:val="24"/>
        </w:rPr>
        <w:t xml:space="preserve"> gender mainstreaming in </w:t>
      </w:r>
      <w:proofErr w:type="gramStart"/>
      <w:r w:rsidRPr="00C53B3B">
        <w:rPr>
          <w:rFonts w:ascii="Times New Roman" w:hAnsi="Times New Roman" w:cs="Times New Roman"/>
          <w:sz w:val="24"/>
          <w:szCs w:val="24"/>
        </w:rPr>
        <w:t>policy-making</w:t>
      </w:r>
      <w:proofErr w:type="gramEnd"/>
      <w:r w:rsidRPr="00C53B3B">
        <w:rPr>
          <w:rFonts w:ascii="Times New Roman" w:hAnsi="Times New Roman" w:cs="Times New Roman"/>
          <w:sz w:val="24"/>
          <w:szCs w:val="24"/>
        </w:rPr>
        <w:t xml:space="preserve"> and program implementation. </w:t>
      </w:r>
    </w:p>
    <w:p w14:paraId="503268F5" w14:textId="77777777" w:rsidR="006951AE" w:rsidRPr="00C53B3B" w:rsidRDefault="006951AE" w:rsidP="00912536">
      <w:pPr>
        <w:pStyle w:val="NoSpacing"/>
        <w:jc w:val="both"/>
        <w:rPr>
          <w:rFonts w:ascii="Times New Roman" w:hAnsi="Times New Roman" w:cs="Times New Roman"/>
          <w:sz w:val="24"/>
          <w:szCs w:val="24"/>
        </w:rPr>
      </w:pPr>
    </w:p>
    <w:p w14:paraId="167B66A4" w14:textId="3133CB3B" w:rsidR="003825B5" w:rsidRPr="00C53B3B" w:rsidRDefault="005463F4" w:rsidP="003825B5">
      <w:pPr>
        <w:pStyle w:val="NoSpacing"/>
        <w:jc w:val="both"/>
        <w:rPr>
          <w:rFonts w:ascii="Times New Roman" w:hAnsi="Times New Roman" w:cs="Times New Roman"/>
          <w:sz w:val="24"/>
          <w:szCs w:val="24"/>
        </w:rPr>
      </w:pPr>
      <w:r w:rsidRPr="00C53B3B">
        <w:rPr>
          <w:rFonts w:ascii="Times New Roman" w:hAnsi="Times New Roman" w:cs="Times New Roman"/>
          <w:i/>
          <w:iCs/>
          <w:sz w:val="24"/>
          <w:szCs w:val="24"/>
        </w:rPr>
        <w:t>“</w:t>
      </w:r>
      <w:r w:rsidR="003825B5" w:rsidRPr="00C53B3B">
        <w:rPr>
          <w:rFonts w:ascii="Times New Roman" w:hAnsi="Times New Roman" w:cs="Times New Roman"/>
          <w:i/>
          <w:iCs/>
          <w:sz w:val="24"/>
          <w:szCs w:val="24"/>
        </w:rPr>
        <w:t xml:space="preserve">Gender and climate change are cross-cutting issues that need joint effort of all nations and societies. This report aims to provide a fresh entry to promote gender integration in climate polices in Vietnam which eventually contribute to implementation of both SDG 05 – Gender equality and SDG 13- Climate change. The government of Viet Nam is updating the National Strategy for Climate </w:t>
      </w:r>
      <w:proofErr w:type="gramStart"/>
      <w:r w:rsidR="003825B5" w:rsidRPr="00C53B3B">
        <w:rPr>
          <w:rFonts w:ascii="Times New Roman" w:hAnsi="Times New Roman" w:cs="Times New Roman"/>
          <w:i/>
          <w:iCs/>
          <w:sz w:val="24"/>
          <w:szCs w:val="24"/>
        </w:rPr>
        <w:t>Change</w:t>
      </w:r>
      <w:proofErr w:type="gramEnd"/>
      <w:r w:rsidR="003825B5" w:rsidRPr="00C53B3B">
        <w:rPr>
          <w:rFonts w:ascii="Times New Roman" w:hAnsi="Times New Roman" w:cs="Times New Roman"/>
          <w:i/>
          <w:iCs/>
          <w:sz w:val="24"/>
          <w:szCs w:val="24"/>
        </w:rPr>
        <w:t xml:space="preserve"> so findings presented in this report may useful for climate policy makers in referring gender equality in the strategy</w:t>
      </w:r>
      <w:r w:rsidR="003825B5" w:rsidRPr="00C53B3B">
        <w:rPr>
          <w:rFonts w:ascii="Times New Roman" w:hAnsi="Times New Roman" w:cs="Times New Roman"/>
          <w:sz w:val="24"/>
          <w:szCs w:val="24"/>
        </w:rPr>
        <w:t xml:space="preserve">” added Dr. Nguyen Trung Thang, Deputy Director General of </w:t>
      </w:r>
      <w:proofErr w:type="spellStart"/>
      <w:r w:rsidR="003825B5" w:rsidRPr="00C53B3B">
        <w:rPr>
          <w:rFonts w:ascii="Times New Roman" w:hAnsi="Times New Roman" w:cs="Times New Roman"/>
          <w:sz w:val="24"/>
          <w:szCs w:val="24"/>
        </w:rPr>
        <w:t>ISPONRE</w:t>
      </w:r>
      <w:proofErr w:type="spellEnd"/>
      <w:r w:rsidR="003825B5" w:rsidRPr="00C53B3B">
        <w:rPr>
          <w:rFonts w:ascii="Times New Roman" w:hAnsi="Times New Roman" w:cs="Times New Roman"/>
          <w:sz w:val="24"/>
          <w:szCs w:val="24"/>
        </w:rPr>
        <w:t>.</w:t>
      </w:r>
    </w:p>
    <w:p w14:paraId="1AD04C1D" w14:textId="77777777" w:rsidR="003825B5" w:rsidRPr="00C53B3B" w:rsidRDefault="003825B5" w:rsidP="00912536">
      <w:pPr>
        <w:pStyle w:val="NoSpacing"/>
        <w:jc w:val="both"/>
        <w:rPr>
          <w:rFonts w:ascii="Times New Roman" w:hAnsi="Times New Roman" w:cs="Times New Roman"/>
          <w:sz w:val="24"/>
          <w:szCs w:val="24"/>
        </w:rPr>
      </w:pPr>
    </w:p>
    <w:p w14:paraId="39536544" w14:textId="00F38F62" w:rsidR="00912536" w:rsidRPr="00C53B3B" w:rsidRDefault="006951AE" w:rsidP="00912536">
      <w:pPr>
        <w:pStyle w:val="NoSpacing"/>
        <w:jc w:val="both"/>
        <w:rPr>
          <w:rFonts w:ascii="Times New Roman" w:hAnsi="Times New Roman" w:cs="Times New Roman"/>
          <w:sz w:val="24"/>
          <w:szCs w:val="24"/>
        </w:rPr>
      </w:pPr>
      <w:r w:rsidRPr="00C53B3B">
        <w:rPr>
          <w:rFonts w:ascii="Times New Roman" w:hAnsi="Times New Roman" w:cs="Times New Roman"/>
          <w:sz w:val="24"/>
          <w:szCs w:val="24"/>
        </w:rPr>
        <w:t xml:space="preserve">Among the key findings of the report is that </w:t>
      </w:r>
      <w:r w:rsidR="005463F4" w:rsidRPr="00C53B3B">
        <w:rPr>
          <w:rFonts w:ascii="Times New Roman" w:hAnsi="Times New Roman" w:cs="Times New Roman"/>
          <w:sz w:val="24"/>
          <w:szCs w:val="24"/>
        </w:rPr>
        <w:t xml:space="preserve">men and women have differentiated capacities as resource users and contributors to the implementation of climate policies. The report notes that: </w:t>
      </w:r>
    </w:p>
    <w:p w14:paraId="0C20398E" w14:textId="7EEB3041" w:rsidR="005463F4" w:rsidRPr="00C53B3B" w:rsidRDefault="005463F4" w:rsidP="005463F4">
      <w:pPr>
        <w:pStyle w:val="NoSpacing"/>
        <w:numPr>
          <w:ilvl w:val="0"/>
          <w:numId w:val="6"/>
        </w:numPr>
        <w:jc w:val="both"/>
        <w:rPr>
          <w:rFonts w:ascii="Times New Roman" w:hAnsi="Times New Roman" w:cs="Times New Roman"/>
          <w:sz w:val="24"/>
          <w:szCs w:val="24"/>
        </w:rPr>
      </w:pPr>
      <w:r w:rsidRPr="00C53B3B">
        <w:rPr>
          <w:rFonts w:ascii="Times New Roman" w:hAnsi="Times New Roman" w:cs="Times New Roman"/>
          <w:sz w:val="24"/>
          <w:szCs w:val="24"/>
        </w:rPr>
        <w:t>In the agriculture sector, the</w:t>
      </w:r>
      <w:r w:rsidR="00495D29" w:rsidRPr="00C53B3B">
        <w:rPr>
          <w:rFonts w:ascii="Times New Roman" w:hAnsi="Times New Roman" w:cs="Times New Roman"/>
          <w:sz w:val="24"/>
          <w:szCs w:val="24"/>
        </w:rPr>
        <w:t xml:space="preserve"> gendered division of labo</w:t>
      </w:r>
      <w:r w:rsidRPr="00C53B3B">
        <w:rPr>
          <w:rFonts w:ascii="Times New Roman" w:hAnsi="Times New Roman" w:cs="Times New Roman"/>
          <w:sz w:val="24"/>
          <w:szCs w:val="24"/>
        </w:rPr>
        <w:t xml:space="preserve">r within the sector and additional responsibilities taken on by women as a consequence of gender norms prohibit their active participation in decision-making inside and outside of their </w:t>
      </w:r>
      <w:proofErr w:type="gramStart"/>
      <w:r w:rsidRPr="00C53B3B">
        <w:rPr>
          <w:rFonts w:ascii="Times New Roman" w:hAnsi="Times New Roman" w:cs="Times New Roman"/>
          <w:sz w:val="24"/>
          <w:szCs w:val="24"/>
        </w:rPr>
        <w:t>households</w:t>
      </w:r>
      <w:r w:rsidR="00495D29" w:rsidRPr="00C53B3B">
        <w:rPr>
          <w:rFonts w:ascii="Times New Roman" w:hAnsi="Times New Roman" w:cs="Times New Roman"/>
          <w:sz w:val="24"/>
          <w:szCs w:val="24"/>
        </w:rPr>
        <w:t>;</w:t>
      </w:r>
      <w:proofErr w:type="gramEnd"/>
      <w:r w:rsidR="00495D29" w:rsidRPr="00C53B3B">
        <w:rPr>
          <w:rFonts w:ascii="Times New Roman" w:hAnsi="Times New Roman" w:cs="Times New Roman"/>
          <w:sz w:val="24"/>
          <w:szCs w:val="24"/>
        </w:rPr>
        <w:t xml:space="preserve"> </w:t>
      </w:r>
    </w:p>
    <w:p w14:paraId="5635DDC0" w14:textId="44CAAE37" w:rsidR="005463F4" w:rsidRPr="00C53B3B" w:rsidRDefault="005463F4" w:rsidP="005463F4">
      <w:pPr>
        <w:pStyle w:val="NoSpacing"/>
        <w:numPr>
          <w:ilvl w:val="0"/>
          <w:numId w:val="6"/>
        </w:numPr>
        <w:jc w:val="both"/>
        <w:rPr>
          <w:rFonts w:ascii="Times New Roman" w:hAnsi="Times New Roman" w:cs="Times New Roman"/>
          <w:sz w:val="24"/>
          <w:szCs w:val="24"/>
        </w:rPr>
      </w:pPr>
      <w:r w:rsidRPr="00C53B3B">
        <w:rPr>
          <w:rFonts w:ascii="Times New Roman" w:hAnsi="Times New Roman" w:cs="Times New Roman"/>
          <w:sz w:val="24"/>
          <w:szCs w:val="24"/>
        </w:rPr>
        <w:t xml:space="preserve">In the water management sector, many national policies </w:t>
      </w:r>
      <w:r w:rsidR="00495D29" w:rsidRPr="00C53B3B">
        <w:rPr>
          <w:rFonts w:ascii="Times New Roman" w:hAnsi="Times New Roman" w:cs="Times New Roman"/>
          <w:sz w:val="24"/>
          <w:szCs w:val="24"/>
        </w:rPr>
        <w:t xml:space="preserve">see </w:t>
      </w:r>
      <w:r w:rsidRPr="00C53B3B">
        <w:rPr>
          <w:rFonts w:ascii="Times New Roman" w:hAnsi="Times New Roman" w:cs="Times New Roman"/>
          <w:sz w:val="24"/>
          <w:szCs w:val="24"/>
        </w:rPr>
        <w:t>women as one of m</w:t>
      </w:r>
      <w:r w:rsidR="00495D29" w:rsidRPr="00C53B3B">
        <w:rPr>
          <w:rFonts w:ascii="Times New Roman" w:hAnsi="Times New Roman" w:cs="Times New Roman"/>
          <w:sz w:val="24"/>
          <w:szCs w:val="24"/>
        </w:rPr>
        <w:t>any vulnerable groups and mainly treat them</w:t>
      </w:r>
      <w:r w:rsidRPr="00C53B3B">
        <w:rPr>
          <w:rFonts w:ascii="Times New Roman" w:hAnsi="Times New Roman" w:cs="Times New Roman"/>
          <w:sz w:val="24"/>
          <w:szCs w:val="24"/>
        </w:rPr>
        <w:t xml:space="preserve"> as </w:t>
      </w:r>
      <w:proofErr w:type="gramStart"/>
      <w:r w:rsidRPr="00C53B3B">
        <w:rPr>
          <w:rFonts w:ascii="Times New Roman" w:hAnsi="Times New Roman" w:cs="Times New Roman"/>
          <w:sz w:val="24"/>
          <w:szCs w:val="24"/>
        </w:rPr>
        <w:t>beneficiaries</w:t>
      </w:r>
      <w:proofErr w:type="gramEnd"/>
      <w:r w:rsidRPr="00C53B3B">
        <w:rPr>
          <w:rFonts w:ascii="Times New Roman" w:hAnsi="Times New Roman" w:cs="Times New Roman"/>
          <w:sz w:val="24"/>
          <w:szCs w:val="24"/>
        </w:rPr>
        <w:t xml:space="preserve"> so policies rarely focus on women as potential change agents to preserve water resources</w:t>
      </w:r>
      <w:r w:rsidR="00495D29" w:rsidRPr="00C53B3B">
        <w:rPr>
          <w:rFonts w:ascii="Times New Roman" w:hAnsi="Times New Roman" w:cs="Times New Roman"/>
          <w:sz w:val="24"/>
          <w:szCs w:val="24"/>
        </w:rPr>
        <w:t>;</w:t>
      </w:r>
    </w:p>
    <w:p w14:paraId="32BBDA4C" w14:textId="0AD842F7" w:rsidR="00856AF9" w:rsidRPr="00C53B3B" w:rsidRDefault="005463F4" w:rsidP="00856AF9">
      <w:pPr>
        <w:pStyle w:val="NoSpacing"/>
        <w:numPr>
          <w:ilvl w:val="0"/>
          <w:numId w:val="6"/>
        </w:numPr>
        <w:jc w:val="both"/>
        <w:rPr>
          <w:rFonts w:ascii="Times New Roman" w:hAnsi="Times New Roman" w:cs="Times New Roman"/>
          <w:sz w:val="24"/>
          <w:szCs w:val="24"/>
        </w:rPr>
      </w:pPr>
      <w:r w:rsidRPr="00C53B3B">
        <w:rPr>
          <w:rFonts w:ascii="Times New Roman" w:hAnsi="Times New Roman" w:cs="Times New Roman"/>
          <w:sz w:val="24"/>
          <w:szCs w:val="24"/>
        </w:rPr>
        <w:lastRenderedPageBreak/>
        <w:t>In the waste management sector, 90% of street waste collectors and scavengers are women whose jobs are not recognized by existing laws because they are considered p</w:t>
      </w:r>
      <w:r w:rsidR="00495D29" w:rsidRPr="00C53B3B">
        <w:rPr>
          <w:rFonts w:ascii="Times New Roman" w:hAnsi="Times New Roman" w:cs="Times New Roman"/>
          <w:sz w:val="24"/>
          <w:szCs w:val="24"/>
        </w:rPr>
        <w:t>art of the informal sector; and</w:t>
      </w:r>
    </w:p>
    <w:p w14:paraId="3D074CDB" w14:textId="5CF8A340" w:rsidR="005463F4" w:rsidRPr="00C53B3B" w:rsidRDefault="00856AF9" w:rsidP="00856AF9">
      <w:pPr>
        <w:pStyle w:val="NoSpacing"/>
        <w:numPr>
          <w:ilvl w:val="0"/>
          <w:numId w:val="6"/>
        </w:numPr>
        <w:jc w:val="both"/>
        <w:rPr>
          <w:rFonts w:ascii="Times New Roman" w:hAnsi="Times New Roman" w:cs="Times New Roman"/>
          <w:sz w:val="24"/>
          <w:szCs w:val="24"/>
        </w:rPr>
      </w:pPr>
      <w:r w:rsidRPr="00C53B3B">
        <w:rPr>
          <w:rFonts w:ascii="Times New Roman" w:hAnsi="Times New Roman" w:cs="Times New Roman"/>
          <w:sz w:val="24"/>
          <w:szCs w:val="24"/>
        </w:rPr>
        <w:t xml:space="preserve">In the energy sector, most jobs in the manufacturing, construction, and engineering are traditionally seen as suitable only for men, thus women are significantly underrepresented. </w:t>
      </w:r>
    </w:p>
    <w:p w14:paraId="13FF521D" w14:textId="77777777" w:rsidR="00B83A75" w:rsidRPr="00C53B3B" w:rsidRDefault="00B83A75" w:rsidP="00495D29">
      <w:pPr>
        <w:pStyle w:val="NoSpacing"/>
        <w:ind w:left="360"/>
        <w:jc w:val="both"/>
        <w:rPr>
          <w:rFonts w:ascii="Times New Roman" w:hAnsi="Times New Roman" w:cs="Times New Roman"/>
          <w:sz w:val="24"/>
          <w:szCs w:val="24"/>
        </w:rPr>
      </w:pPr>
    </w:p>
    <w:p w14:paraId="42AB67EB" w14:textId="77777777" w:rsidR="00EF49FB" w:rsidRPr="00C53B3B" w:rsidRDefault="00EF49FB" w:rsidP="00EF49FB">
      <w:pPr>
        <w:pStyle w:val="NoSpacing"/>
        <w:jc w:val="both"/>
        <w:rPr>
          <w:rFonts w:ascii="Times New Roman" w:hAnsi="Times New Roman" w:cs="Times New Roman"/>
          <w:i/>
          <w:iCs/>
          <w:sz w:val="24"/>
          <w:szCs w:val="24"/>
        </w:rPr>
      </w:pPr>
    </w:p>
    <w:p w14:paraId="2C31E156" w14:textId="77777777" w:rsidR="00E04A86" w:rsidRPr="00C53B3B" w:rsidRDefault="00740567" w:rsidP="00904874">
      <w:pPr>
        <w:pStyle w:val="NoSpacing"/>
        <w:jc w:val="both"/>
        <w:rPr>
          <w:rFonts w:ascii="Times New Roman" w:hAnsi="Times New Roman" w:cs="Times New Roman"/>
          <w:sz w:val="24"/>
          <w:szCs w:val="24"/>
        </w:rPr>
      </w:pPr>
      <w:r w:rsidRPr="00C53B3B">
        <w:rPr>
          <w:rFonts w:ascii="Times New Roman" w:hAnsi="Times New Roman" w:cs="Times New Roman"/>
          <w:sz w:val="24"/>
          <w:szCs w:val="24"/>
        </w:rPr>
        <w:t xml:space="preserve">Launched under the </w:t>
      </w:r>
      <w:proofErr w:type="spellStart"/>
      <w:r w:rsidRPr="00C53B3B">
        <w:rPr>
          <w:rFonts w:ascii="Times New Roman" w:hAnsi="Times New Roman" w:cs="Times New Roman"/>
          <w:sz w:val="24"/>
          <w:szCs w:val="24"/>
        </w:rPr>
        <w:t>EmPower</w:t>
      </w:r>
      <w:proofErr w:type="spellEnd"/>
      <w:r w:rsidRPr="00C53B3B">
        <w:rPr>
          <w:rFonts w:ascii="Times New Roman" w:hAnsi="Times New Roman" w:cs="Times New Roman"/>
          <w:sz w:val="24"/>
          <w:szCs w:val="24"/>
        </w:rPr>
        <w:t xml:space="preserve"> project that is jointly implemented by UN Women and UNEP, and supported by the </w:t>
      </w:r>
      <w:r w:rsidR="004E52A8" w:rsidRPr="00C53B3B">
        <w:rPr>
          <w:rFonts w:ascii="Times New Roman" w:hAnsi="Times New Roman" w:cs="Times New Roman"/>
          <w:sz w:val="24"/>
          <w:szCs w:val="24"/>
        </w:rPr>
        <w:t>G</w:t>
      </w:r>
      <w:r w:rsidRPr="00C53B3B">
        <w:rPr>
          <w:rFonts w:ascii="Times New Roman" w:hAnsi="Times New Roman" w:cs="Times New Roman"/>
          <w:sz w:val="24"/>
          <w:szCs w:val="24"/>
        </w:rPr>
        <w:t>overnment of Sweden, the report also offers sector specific recommendations that could inform policies to strengthen</w:t>
      </w:r>
      <w:r w:rsidR="00495D29" w:rsidRPr="00C53B3B">
        <w:rPr>
          <w:rFonts w:ascii="Times New Roman" w:hAnsi="Times New Roman" w:cs="Times New Roman"/>
          <w:sz w:val="24"/>
          <w:szCs w:val="24"/>
        </w:rPr>
        <w:t xml:space="preserve"> gender integration in the implementation of the NDC and updating the National Strategy for Climate Change in Viet Nam.</w:t>
      </w:r>
      <w:r w:rsidR="00571C0B" w:rsidRPr="00C53B3B">
        <w:rPr>
          <w:rFonts w:ascii="Times New Roman" w:hAnsi="Times New Roman" w:cs="Times New Roman"/>
          <w:sz w:val="24"/>
          <w:szCs w:val="24"/>
        </w:rPr>
        <w:t xml:space="preserve"> </w:t>
      </w:r>
    </w:p>
    <w:p w14:paraId="2A316FA4" w14:textId="77777777" w:rsidR="00E04A86" w:rsidRPr="00C53B3B" w:rsidRDefault="00E04A86" w:rsidP="00904874">
      <w:pPr>
        <w:pStyle w:val="NoSpacing"/>
        <w:jc w:val="both"/>
        <w:rPr>
          <w:rFonts w:ascii="Times New Roman" w:hAnsi="Times New Roman" w:cs="Times New Roman"/>
          <w:sz w:val="24"/>
          <w:szCs w:val="24"/>
        </w:rPr>
      </w:pPr>
    </w:p>
    <w:p w14:paraId="7A8B5F78" w14:textId="3517A9A5" w:rsidR="00904874" w:rsidRPr="00C53B3B" w:rsidRDefault="00571C0B" w:rsidP="00904874">
      <w:pPr>
        <w:pStyle w:val="NoSpacing"/>
        <w:jc w:val="both"/>
        <w:rPr>
          <w:rFonts w:ascii="Times New Roman" w:hAnsi="Times New Roman" w:cs="Times New Roman"/>
          <w:i/>
          <w:iCs/>
          <w:sz w:val="24"/>
          <w:szCs w:val="24"/>
        </w:rPr>
      </w:pPr>
      <w:r w:rsidRPr="00C53B3B">
        <w:rPr>
          <w:rFonts w:ascii="Times New Roman" w:hAnsi="Times New Roman" w:cs="Times New Roman"/>
          <w:sz w:val="24"/>
          <w:szCs w:val="24"/>
        </w:rPr>
        <w:t>At the workshop,</w:t>
      </w:r>
      <w:r w:rsidR="00BE4BEE" w:rsidRPr="00C53B3B">
        <w:rPr>
          <w:rFonts w:ascii="Times New Roman" w:hAnsi="Times New Roman" w:cs="Times New Roman"/>
          <w:sz w:val="24"/>
          <w:szCs w:val="24"/>
        </w:rPr>
        <w:t xml:space="preserve"> </w:t>
      </w:r>
      <w:r w:rsidRPr="00C53B3B">
        <w:rPr>
          <w:rFonts w:ascii="Times New Roman" w:hAnsi="Times New Roman" w:cs="Times New Roman"/>
          <w:sz w:val="24"/>
          <w:szCs w:val="24"/>
        </w:rPr>
        <w:t xml:space="preserve">Ambassador Anne </w:t>
      </w:r>
      <w:proofErr w:type="spellStart"/>
      <w:r w:rsidRPr="00C53B3B">
        <w:rPr>
          <w:rFonts w:ascii="Times New Roman" w:hAnsi="Times New Roman" w:cs="Times New Roman"/>
          <w:sz w:val="24"/>
          <w:szCs w:val="24"/>
        </w:rPr>
        <w:t>Måwe</w:t>
      </w:r>
      <w:proofErr w:type="spellEnd"/>
      <w:r w:rsidRPr="00C53B3B">
        <w:rPr>
          <w:rFonts w:ascii="Times New Roman" w:hAnsi="Times New Roman" w:cs="Times New Roman"/>
          <w:sz w:val="24"/>
          <w:szCs w:val="24"/>
        </w:rPr>
        <w:t xml:space="preserve"> - Ambassador of Sweden to Viet Nam </w:t>
      </w:r>
      <w:r w:rsidR="00E04A86" w:rsidRPr="00C53B3B">
        <w:rPr>
          <w:rFonts w:ascii="Times New Roman" w:hAnsi="Times New Roman" w:cs="Times New Roman"/>
          <w:sz w:val="24"/>
          <w:szCs w:val="24"/>
        </w:rPr>
        <w:t>shared that “</w:t>
      </w:r>
      <w:r w:rsidR="00904874" w:rsidRPr="00C53B3B">
        <w:rPr>
          <w:rFonts w:ascii="Times New Roman" w:hAnsi="Times New Roman" w:cs="Times New Roman"/>
          <w:i/>
          <w:iCs/>
          <w:sz w:val="24"/>
          <w:szCs w:val="24"/>
        </w:rPr>
        <w:t>Sweden is recognized for being a global leader in advancing gender equality and women’s empowerment. This is a centerpiece in our foreign and development policy. Sweden was the first country to implement a Feminist Foreign Policy, which was launched in 2014. This policy represents a shift towards a more systemic approach to addressing inequality, and focuses on enhancing the rights, representation and resources of women and girls globally. When gender equality increases, poverty decreases”</w:t>
      </w:r>
      <w:r w:rsidR="00C018BF" w:rsidRPr="00C53B3B">
        <w:rPr>
          <w:rFonts w:ascii="Times New Roman" w:hAnsi="Times New Roman" w:cs="Times New Roman"/>
          <w:i/>
          <w:iCs/>
          <w:sz w:val="24"/>
          <w:szCs w:val="24"/>
        </w:rPr>
        <w:t>.</w:t>
      </w:r>
      <w:r w:rsidR="005E3FF6" w:rsidRPr="00C53B3B">
        <w:rPr>
          <w:rFonts w:ascii="Times New Roman" w:hAnsi="Times New Roman" w:cs="Times New Roman"/>
          <w:i/>
          <w:iCs/>
          <w:sz w:val="24"/>
          <w:szCs w:val="24"/>
        </w:rPr>
        <w:t xml:space="preserve"> </w:t>
      </w:r>
    </w:p>
    <w:p w14:paraId="5CDDBCE5" w14:textId="4FDA8876" w:rsidR="00BE4BEE" w:rsidRPr="00C53B3B" w:rsidRDefault="00BE4BEE" w:rsidP="00BE4BEE">
      <w:pPr>
        <w:pStyle w:val="NoSpacing"/>
        <w:jc w:val="both"/>
        <w:rPr>
          <w:rFonts w:ascii="Times New Roman" w:hAnsi="Times New Roman" w:cs="Times New Roman"/>
          <w:sz w:val="24"/>
          <w:szCs w:val="24"/>
        </w:rPr>
      </w:pPr>
    </w:p>
    <w:p w14:paraId="449854E2" w14:textId="57A8F18A" w:rsidR="005F0B98" w:rsidRPr="00C53B3B" w:rsidRDefault="00740567" w:rsidP="00856AF9">
      <w:pPr>
        <w:pStyle w:val="NoSpacing"/>
        <w:jc w:val="both"/>
        <w:rPr>
          <w:rFonts w:ascii="Times New Roman" w:hAnsi="Times New Roman" w:cs="Times New Roman"/>
          <w:sz w:val="24"/>
          <w:szCs w:val="24"/>
        </w:rPr>
      </w:pPr>
      <w:r w:rsidRPr="00C53B3B">
        <w:rPr>
          <w:rFonts w:ascii="Times New Roman" w:hAnsi="Times New Roman" w:cs="Times New Roman"/>
          <w:sz w:val="24"/>
          <w:szCs w:val="24"/>
        </w:rPr>
        <w:t>“It is our hope that the key findings of the report as well as the recommendations for the</w:t>
      </w:r>
      <w:r w:rsidR="001D159D" w:rsidRPr="00C53B3B">
        <w:rPr>
          <w:rFonts w:ascii="Times New Roman" w:hAnsi="Times New Roman" w:cs="Times New Roman"/>
          <w:sz w:val="24"/>
          <w:szCs w:val="24"/>
        </w:rPr>
        <w:t>se</w:t>
      </w:r>
      <w:r w:rsidRPr="00C53B3B">
        <w:rPr>
          <w:rFonts w:ascii="Times New Roman" w:hAnsi="Times New Roman" w:cs="Times New Roman"/>
          <w:sz w:val="24"/>
          <w:szCs w:val="24"/>
        </w:rPr>
        <w:t xml:space="preserve"> </w:t>
      </w:r>
      <w:r w:rsidR="001D159D" w:rsidRPr="00C53B3B">
        <w:rPr>
          <w:rFonts w:ascii="Times New Roman" w:hAnsi="Times New Roman" w:cs="Times New Roman"/>
          <w:sz w:val="24"/>
          <w:szCs w:val="24"/>
        </w:rPr>
        <w:t>key</w:t>
      </w:r>
      <w:r w:rsidRPr="00C53B3B">
        <w:rPr>
          <w:rFonts w:ascii="Times New Roman" w:hAnsi="Times New Roman" w:cs="Times New Roman"/>
          <w:sz w:val="24"/>
          <w:szCs w:val="24"/>
        </w:rPr>
        <w:t xml:space="preserve"> sectors will be useful for our government partners </w:t>
      </w:r>
      <w:r w:rsidR="005F0B98" w:rsidRPr="00C53B3B">
        <w:rPr>
          <w:rFonts w:ascii="Times New Roman" w:hAnsi="Times New Roman" w:cs="Times New Roman"/>
          <w:sz w:val="24"/>
          <w:szCs w:val="24"/>
        </w:rPr>
        <w:t xml:space="preserve">in </w:t>
      </w:r>
      <w:r w:rsidR="00CF60EA" w:rsidRPr="00C53B3B">
        <w:rPr>
          <w:rFonts w:ascii="Times New Roman" w:hAnsi="Times New Roman" w:cs="Times New Roman"/>
          <w:sz w:val="24"/>
          <w:szCs w:val="24"/>
        </w:rPr>
        <w:t>ensuring</w:t>
      </w:r>
      <w:r w:rsidR="005F0B98" w:rsidRPr="00C53B3B">
        <w:rPr>
          <w:rFonts w:ascii="Times New Roman" w:hAnsi="Times New Roman" w:cs="Times New Roman"/>
          <w:sz w:val="24"/>
          <w:szCs w:val="24"/>
        </w:rPr>
        <w:t xml:space="preserve"> that climate change mitigation and adaptation is gender-responsive, inclusive, and right</w:t>
      </w:r>
      <w:r w:rsidR="00CF60EA" w:rsidRPr="00C53B3B">
        <w:rPr>
          <w:rFonts w:ascii="Times New Roman" w:hAnsi="Times New Roman" w:cs="Times New Roman"/>
          <w:sz w:val="24"/>
          <w:szCs w:val="24"/>
        </w:rPr>
        <w:t>s</w:t>
      </w:r>
      <w:r w:rsidR="005F0B98" w:rsidRPr="00C53B3B">
        <w:rPr>
          <w:rFonts w:ascii="Times New Roman" w:hAnsi="Times New Roman" w:cs="Times New Roman"/>
          <w:sz w:val="24"/>
          <w:szCs w:val="24"/>
        </w:rPr>
        <w:t xml:space="preserve">-based so we can build a </w:t>
      </w:r>
      <w:r w:rsidR="00935D9A" w:rsidRPr="00C53B3B">
        <w:rPr>
          <w:rFonts w:ascii="Times New Roman" w:hAnsi="Times New Roman" w:cs="Times New Roman"/>
          <w:sz w:val="24"/>
          <w:szCs w:val="24"/>
        </w:rPr>
        <w:t>truly sustainable</w:t>
      </w:r>
      <w:r w:rsidR="005F0B98" w:rsidRPr="00C53B3B">
        <w:rPr>
          <w:rFonts w:ascii="Times New Roman" w:hAnsi="Times New Roman" w:cs="Times New Roman"/>
          <w:sz w:val="24"/>
          <w:szCs w:val="24"/>
        </w:rPr>
        <w:t xml:space="preserve"> future for this generation a</w:t>
      </w:r>
      <w:r w:rsidR="00935D9A" w:rsidRPr="00C53B3B">
        <w:rPr>
          <w:rFonts w:ascii="Times New Roman" w:hAnsi="Times New Roman" w:cs="Times New Roman"/>
          <w:sz w:val="24"/>
          <w:szCs w:val="24"/>
        </w:rPr>
        <w:t>nd the generations to come</w:t>
      </w:r>
      <w:r w:rsidR="00856AF9" w:rsidRPr="00C53B3B">
        <w:rPr>
          <w:rFonts w:ascii="Times New Roman" w:hAnsi="Times New Roman" w:cs="Times New Roman"/>
          <w:sz w:val="24"/>
          <w:szCs w:val="24"/>
        </w:rPr>
        <w:t xml:space="preserve">,” said </w:t>
      </w:r>
      <w:r w:rsidR="00F9486E" w:rsidRPr="00C53B3B">
        <w:rPr>
          <w:rFonts w:ascii="Times New Roman" w:hAnsi="Times New Roman" w:cs="Times New Roman"/>
          <w:sz w:val="24"/>
          <w:szCs w:val="24"/>
        </w:rPr>
        <w:t>Mozaharul Alam, Regional Climate Change Coordinator</w:t>
      </w:r>
      <w:r w:rsidR="005F0B98" w:rsidRPr="00C53B3B">
        <w:rPr>
          <w:rFonts w:ascii="Times New Roman" w:hAnsi="Times New Roman" w:cs="Times New Roman"/>
          <w:sz w:val="24"/>
          <w:szCs w:val="24"/>
        </w:rPr>
        <w:t xml:space="preserve"> </w:t>
      </w:r>
      <w:r w:rsidR="00F9486E" w:rsidRPr="00C53B3B">
        <w:rPr>
          <w:rFonts w:ascii="Times New Roman" w:hAnsi="Times New Roman" w:cs="Times New Roman"/>
          <w:sz w:val="24"/>
          <w:szCs w:val="24"/>
        </w:rPr>
        <w:t xml:space="preserve">of UNEP. </w:t>
      </w:r>
    </w:p>
    <w:p w14:paraId="5A925705" w14:textId="18CFF84D" w:rsidR="007E6FCF" w:rsidRPr="00C53B3B" w:rsidRDefault="007E6FCF" w:rsidP="001D159D">
      <w:pPr>
        <w:spacing w:line="360" w:lineRule="auto"/>
        <w:jc w:val="both"/>
        <w:rPr>
          <w:rFonts w:ascii="Times New Roman" w:hAnsi="Times New Roman" w:cs="Times New Roman"/>
          <w:sz w:val="24"/>
          <w:szCs w:val="24"/>
        </w:rPr>
      </w:pPr>
    </w:p>
    <w:p w14:paraId="220DE20A" w14:textId="6A954F3C" w:rsidR="001D159D" w:rsidRPr="00C53B3B" w:rsidRDefault="001D159D" w:rsidP="004E52A8">
      <w:pPr>
        <w:spacing w:line="360" w:lineRule="auto"/>
        <w:jc w:val="center"/>
        <w:rPr>
          <w:rFonts w:ascii="Times New Roman" w:hAnsi="Times New Roman" w:cs="Times New Roman"/>
          <w:sz w:val="24"/>
          <w:szCs w:val="24"/>
        </w:rPr>
      </w:pPr>
      <w:r w:rsidRPr="00C53B3B">
        <w:rPr>
          <w:rFonts w:ascii="Times New Roman" w:hAnsi="Times New Roman" w:cs="Times New Roman"/>
          <w:sz w:val="24"/>
          <w:szCs w:val="24"/>
        </w:rPr>
        <w:t>-END</w:t>
      </w:r>
      <w:r w:rsidR="004E52A8" w:rsidRPr="00C53B3B">
        <w:rPr>
          <w:rFonts w:ascii="Times New Roman" w:hAnsi="Times New Roman" w:cs="Times New Roman"/>
          <w:sz w:val="24"/>
          <w:szCs w:val="24"/>
        </w:rPr>
        <w:t>-</w:t>
      </w:r>
    </w:p>
    <w:p w14:paraId="7D0D98DE" w14:textId="7150FDD1" w:rsidR="004E52A8" w:rsidRPr="00C53B3B" w:rsidRDefault="004E52A8" w:rsidP="004E52A8">
      <w:pPr>
        <w:spacing w:line="360" w:lineRule="auto"/>
        <w:rPr>
          <w:rFonts w:ascii="Times New Roman" w:hAnsi="Times New Roman" w:cs="Times New Roman"/>
          <w:sz w:val="24"/>
          <w:szCs w:val="24"/>
        </w:rPr>
      </w:pPr>
      <w:r w:rsidRPr="00C53B3B">
        <w:rPr>
          <w:rFonts w:ascii="Times New Roman" w:hAnsi="Times New Roman" w:cs="Times New Roman"/>
          <w:sz w:val="24"/>
          <w:szCs w:val="24"/>
        </w:rPr>
        <w:t>Media contact:</w:t>
      </w:r>
    </w:p>
    <w:p w14:paraId="7409747F" w14:textId="77777777" w:rsidR="004E52A8" w:rsidRPr="00C53B3B" w:rsidRDefault="004E52A8" w:rsidP="004E52A8">
      <w:pPr>
        <w:spacing w:line="360" w:lineRule="auto"/>
        <w:rPr>
          <w:rFonts w:ascii="Times New Roman" w:hAnsi="Times New Roman" w:cs="Times New Roman"/>
          <w:sz w:val="24"/>
          <w:szCs w:val="24"/>
        </w:rPr>
      </w:pPr>
      <w:r w:rsidRPr="00C53B3B">
        <w:rPr>
          <w:rFonts w:ascii="Times New Roman" w:hAnsi="Times New Roman" w:cs="Times New Roman"/>
          <w:sz w:val="24"/>
          <w:szCs w:val="24"/>
        </w:rPr>
        <w:t>Hoang Bich Thao, Communications Officer, UN Women Viet Nam</w:t>
      </w:r>
    </w:p>
    <w:p w14:paraId="7A7666B4" w14:textId="22545B08" w:rsidR="004E52A8" w:rsidRPr="00C53B3B" w:rsidRDefault="004E52A8" w:rsidP="004E52A8">
      <w:pPr>
        <w:spacing w:line="360" w:lineRule="auto"/>
        <w:rPr>
          <w:rFonts w:ascii="Times New Roman" w:hAnsi="Times New Roman" w:cs="Times New Roman"/>
          <w:sz w:val="24"/>
          <w:szCs w:val="24"/>
        </w:rPr>
      </w:pPr>
      <w:r w:rsidRPr="00C53B3B">
        <w:rPr>
          <w:rFonts w:ascii="Times New Roman" w:hAnsi="Times New Roman" w:cs="Times New Roman"/>
          <w:sz w:val="24"/>
          <w:szCs w:val="24"/>
        </w:rPr>
        <w:t xml:space="preserve">Email: </w:t>
      </w:r>
      <w:hyperlink r:id="rId7" w:history="1">
        <w:r w:rsidRPr="00C53B3B">
          <w:rPr>
            <w:rStyle w:val="Hyperlink"/>
            <w:rFonts w:ascii="Times New Roman" w:hAnsi="Times New Roman" w:cs="Times New Roman"/>
            <w:sz w:val="24"/>
            <w:szCs w:val="24"/>
          </w:rPr>
          <w:t>hoang.thao@unwomen.org</w:t>
        </w:r>
      </w:hyperlink>
      <w:r w:rsidRPr="00C53B3B">
        <w:rPr>
          <w:rFonts w:ascii="Times New Roman" w:hAnsi="Times New Roman" w:cs="Times New Roman"/>
          <w:sz w:val="24"/>
          <w:szCs w:val="24"/>
        </w:rPr>
        <w:t xml:space="preserve">  </w:t>
      </w:r>
    </w:p>
    <w:sectPr w:rsidR="004E52A8" w:rsidRPr="00C53B3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21218" w14:textId="77777777" w:rsidR="00321345" w:rsidRDefault="00321345" w:rsidP="00D83940">
      <w:pPr>
        <w:spacing w:after="0" w:line="240" w:lineRule="auto"/>
      </w:pPr>
      <w:r>
        <w:separator/>
      </w:r>
    </w:p>
  </w:endnote>
  <w:endnote w:type="continuationSeparator" w:id="0">
    <w:p w14:paraId="440CC893" w14:textId="77777777" w:rsidR="00321345" w:rsidRDefault="00321345" w:rsidP="00D83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ill Sans Nova Light">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87BD2" w14:textId="77777777" w:rsidR="00321345" w:rsidRDefault="00321345" w:rsidP="00D83940">
      <w:pPr>
        <w:spacing w:after="0" w:line="240" w:lineRule="auto"/>
      </w:pPr>
      <w:r>
        <w:separator/>
      </w:r>
    </w:p>
  </w:footnote>
  <w:footnote w:type="continuationSeparator" w:id="0">
    <w:p w14:paraId="71691C5A" w14:textId="77777777" w:rsidR="00321345" w:rsidRDefault="00321345" w:rsidP="00D83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3706" w14:textId="7665164A" w:rsidR="00740567" w:rsidRDefault="004A214B">
    <w:pPr>
      <w:pStyle w:val="Header"/>
      <w:rPr>
        <w:noProof/>
      </w:rPr>
    </w:pPr>
    <w:r>
      <w:rPr>
        <w:noProof/>
      </w:rPr>
      <w:drawing>
        <wp:anchor distT="0" distB="0" distL="114300" distR="114300" simplePos="0" relativeHeight="251660288" behindDoc="0" locked="0" layoutInCell="1" allowOverlap="1" wp14:anchorId="365547EB" wp14:editId="28E782CE">
          <wp:simplePos x="0" y="0"/>
          <wp:positionH relativeFrom="column">
            <wp:posOffset>2057400</wp:posOffset>
          </wp:positionH>
          <wp:positionV relativeFrom="paragraph">
            <wp:posOffset>114300</wp:posOffset>
          </wp:positionV>
          <wp:extent cx="1004570" cy="292100"/>
          <wp:effectExtent l="0" t="0" r="11430" b="12700"/>
          <wp:wrapSquare wrapText="bothSides"/>
          <wp:docPr id="4" name="Picture 4" descr="Macintosh HD:Users:paulenesantos:Desktop:2 - UNEP:Branding:Logos for EmPower Final:logo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enesantos:Desktop:2 - UNEP:Branding:Logos for EmPower Final:logoty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570" cy="292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422BB80" wp14:editId="5471B2DC">
          <wp:simplePos x="0" y="0"/>
          <wp:positionH relativeFrom="column">
            <wp:posOffset>3429000</wp:posOffset>
          </wp:positionH>
          <wp:positionV relativeFrom="paragraph">
            <wp:posOffset>91440</wp:posOffset>
          </wp:positionV>
          <wp:extent cx="1205865" cy="365760"/>
          <wp:effectExtent l="0" t="0" r="0" b="0"/>
          <wp:wrapSquare wrapText="bothSides"/>
          <wp:docPr id="2" name="Picture 2" descr="Macintosh HD:Users:paulenesantos:Desktop:2 - UNEP:Branding:Logos for EmPower Final:EmPower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ulenesantos:Desktop:2 - UNEP:Branding:Logos for EmPower Final:EmPower_logo_RGB.png"/>
                  <pic:cNvPicPr>
                    <a:picLocks noChangeAspect="1" noChangeArrowheads="1"/>
                  </pic:cNvPicPr>
                </pic:nvPicPr>
                <pic:blipFill rotWithShape="1">
                  <a:blip r:embed="rId2">
                    <a:extLst>
                      <a:ext uri="{28A0092B-C50C-407E-A947-70E740481C1C}">
                        <a14:useLocalDpi xmlns:a14="http://schemas.microsoft.com/office/drawing/2010/main" val="0"/>
                      </a:ext>
                    </a:extLst>
                  </a:blip>
                  <a:srcRect t="8889" b="11111"/>
                  <a:stretch/>
                </pic:blipFill>
                <pic:spPr bwMode="auto">
                  <a:xfrm>
                    <a:off x="0" y="0"/>
                    <a:ext cx="1205865" cy="36576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color w:val="4472C4"/>
        <w:sz w:val="24"/>
        <w:szCs w:val="24"/>
      </w:rPr>
      <w:drawing>
        <wp:anchor distT="0" distB="0" distL="114300" distR="114300" simplePos="0" relativeHeight="251659264" behindDoc="0" locked="0" layoutInCell="1" allowOverlap="1" wp14:anchorId="395820ED" wp14:editId="57F794E3">
          <wp:simplePos x="0" y="0"/>
          <wp:positionH relativeFrom="column">
            <wp:posOffset>5029200</wp:posOffset>
          </wp:positionH>
          <wp:positionV relativeFrom="paragraph">
            <wp:posOffset>165100</wp:posOffset>
          </wp:positionV>
          <wp:extent cx="835025" cy="292100"/>
          <wp:effectExtent l="0" t="0" r="3175" b="1270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3">
                    <a:extLst>
                      <a:ext uri="{28A0092B-C50C-407E-A947-70E740481C1C}">
                        <a14:useLocalDpi xmlns:a14="http://schemas.microsoft.com/office/drawing/2010/main" val="0"/>
                      </a:ext>
                    </a:extLst>
                  </a:blip>
                  <a:srcRect b="20139"/>
                  <a:stretch/>
                </pic:blipFill>
                <pic:spPr bwMode="auto">
                  <a:xfrm>
                    <a:off x="0" y="0"/>
                    <a:ext cx="835025" cy="2921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740567">
      <w:t xml:space="preserve">       </w:t>
    </w:r>
    <w:r>
      <w:tab/>
    </w:r>
    <w:r>
      <w:tab/>
    </w:r>
    <w:r w:rsidR="00740567">
      <w:tab/>
    </w:r>
    <w:r w:rsidR="00740567">
      <w:tab/>
      <w:t xml:space="preserve">         </w:t>
    </w:r>
    <w:r w:rsidR="00740567">
      <w:rPr>
        <w:noProof/>
      </w:rPr>
      <w:t xml:space="preserve"> </w:t>
    </w:r>
  </w:p>
  <w:p w14:paraId="6AB37E9B" w14:textId="77777777" w:rsidR="00740567" w:rsidRDefault="00740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5C9A"/>
    <w:multiLevelType w:val="hybridMultilevel"/>
    <w:tmpl w:val="9D7880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700589"/>
    <w:multiLevelType w:val="hybridMultilevel"/>
    <w:tmpl w:val="130E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7200B"/>
    <w:multiLevelType w:val="hybridMultilevel"/>
    <w:tmpl w:val="EBC46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EB01DB"/>
    <w:multiLevelType w:val="hybridMultilevel"/>
    <w:tmpl w:val="F082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D3447"/>
    <w:multiLevelType w:val="hybridMultilevel"/>
    <w:tmpl w:val="7AB84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E60FC5"/>
    <w:multiLevelType w:val="hybridMultilevel"/>
    <w:tmpl w:val="79EE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D9"/>
    <w:rsid w:val="00050181"/>
    <w:rsid w:val="00052E31"/>
    <w:rsid w:val="00084EF0"/>
    <w:rsid w:val="0009092A"/>
    <w:rsid w:val="000C5D2A"/>
    <w:rsid w:val="00145201"/>
    <w:rsid w:val="0019553E"/>
    <w:rsid w:val="001B376D"/>
    <w:rsid w:val="001D159D"/>
    <w:rsid w:val="002556D0"/>
    <w:rsid w:val="002C6C07"/>
    <w:rsid w:val="002F4EDB"/>
    <w:rsid w:val="00321345"/>
    <w:rsid w:val="00324554"/>
    <w:rsid w:val="00340607"/>
    <w:rsid w:val="00363DBC"/>
    <w:rsid w:val="003825B5"/>
    <w:rsid w:val="00441E28"/>
    <w:rsid w:val="00495D29"/>
    <w:rsid w:val="004A214B"/>
    <w:rsid w:val="004B1075"/>
    <w:rsid w:val="004C189C"/>
    <w:rsid w:val="004C1FBF"/>
    <w:rsid w:val="004D0965"/>
    <w:rsid w:val="004E52A8"/>
    <w:rsid w:val="005463F4"/>
    <w:rsid w:val="00551C88"/>
    <w:rsid w:val="00571C0B"/>
    <w:rsid w:val="00585B60"/>
    <w:rsid w:val="005C4A3C"/>
    <w:rsid w:val="005D6C8D"/>
    <w:rsid w:val="005E3FF6"/>
    <w:rsid w:val="005F0B98"/>
    <w:rsid w:val="006113C0"/>
    <w:rsid w:val="00635467"/>
    <w:rsid w:val="00641032"/>
    <w:rsid w:val="006951AE"/>
    <w:rsid w:val="006C67CC"/>
    <w:rsid w:val="006D0877"/>
    <w:rsid w:val="007304AC"/>
    <w:rsid w:val="00740567"/>
    <w:rsid w:val="0077084D"/>
    <w:rsid w:val="00775367"/>
    <w:rsid w:val="007E5004"/>
    <w:rsid w:val="007E6FCF"/>
    <w:rsid w:val="0080059B"/>
    <w:rsid w:val="00841A05"/>
    <w:rsid w:val="00856AF9"/>
    <w:rsid w:val="00880B4A"/>
    <w:rsid w:val="00904874"/>
    <w:rsid w:val="00912536"/>
    <w:rsid w:val="00935D9A"/>
    <w:rsid w:val="00996C4C"/>
    <w:rsid w:val="009F11B7"/>
    <w:rsid w:val="00A87315"/>
    <w:rsid w:val="00A87DC1"/>
    <w:rsid w:val="00B0261A"/>
    <w:rsid w:val="00B83A75"/>
    <w:rsid w:val="00BE4BEE"/>
    <w:rsid w:val="00C00783"/>
    <w:rsid w:val="00C018BF"/>
    <w:rsid w:val="00C163D3"/>
    <w:rsid w:val="00C53B3B"/>
    <w:rsid w:val="00CA4AD9"/>
    <w:rsid w:val="00CF2DC7"/>
    <w:rsid w:val="00CF60EA"/>
    <w:rsid w:val="00D27DBB"/>
    <w:rsid w:val="00D83940"/>
    <w:rsid w:val="00D86EBE"/>
    <w:rsid w:val="00DA3C08"/>
    <w:rsid w:val="00E04A86"/>
    <w:rsid w:val="00EB187A"/>
    <w:rsid w:val="00EC2C00"/>
    <w:rsid w:val="00EC4F33"/>
    <w:rsid w:val="00ED24BD"/>
    <w:rsid w:val="00EE3408"/>
    <w:rsid w:val="00EF49FB"/>
    <w:rsid w:val="00EF4DF9"/>
    <w:rsid w:val="00F9486E"/>
    <w:rsid w:val="00FC3560"/>
    <w:rsid w:val="00FE0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FD25284"/>
  <w15:docId w15:val="{2B51D0F8-A1A2-494E-A9A1-4E4E07F4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AD9"/>
    <w:pPr>
      <w:ind w:left="720"/>
      <w:contextualSpacing/>
    </w:pPr>
  </w:style>
  <w:style w:type="paragraph" w:customStyle="1" w:styleId="xmsolistparagraph">
    <w:name w:val="x_msolistparagraph"/>
    <w:basedOn w:val="Normal"/>
    <w:rsid w:val="00CA4AD9"/>
    <w:pPr>
      <w:spacing w:after="0" w:line="240" w:lineRule="auto"/>
    </w:pPr>
    <w:rPr>
      <w:rFonts w:ascii="Times New Roman" w:hAnsi="Times New Roman" w:cs="Times New Roman"/>
      <w:sz w:val="24"/>
      <w:szCs w:val="24"/>
      <w:lang w:eastAsia="zh-CN" w:bidi="th-TH"/>
    </w:rPr>
  </w:style>
  <w:style w:type="paragraph" w:styleId="FootnoteText">
    <w:name w:val="footnote text"/>
    <w:basedOn w:val="Normal"/>
    <w:link w:val="FootnoteTextChar"/>
    <w:uiPriority w:val="99"/>
    <w:semiHidden/>
    <w:unhideWhenUsed/>
    <w:rsid w:val="00D839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3940"/>
    <w:rPr>
      <w:sz w:val="20"/>
      <w:szCs w:val="20"/>
    </w:rPr>
  </w:style>
  <w:style w:type="character" w:styleId="FootnoteReference">
    <w:name w:val="footnote reference"/>
    <w:basedOn w:val="DefaultParagraphFont"/>
    <w:uiPriority w:val="99"/>
    <w:semiHidden/>
    <w:unhideWhenUsed/>
    <w:rsid w:val="00D83940"/>
    <w:rPr>
      <w:vertAlign w:val="superscript"/>
    </w:rPr>
  </w:style>
  <w:style w:type="paragraph" w:styleId="NoSpacing">
    <w:name w:val="No Spacing"/>
    <w:uiPriority w:val="1"/>
    <w:qFormat/>
    <w:rsid w:val="00363DBC"/>
    <w:pPr>
      <w:spacing w:after="0" w:line="240" w:lineRule="auto"/>
    </w:pPr>
  </w:style>
  <w:style w:type="paragraph" w:styleId="Header">
    <w:name w:val="header"/>
    <w:basedOn w:val="Normal"/>
    <w:link w:val="HeaderChar"/>
    <w:uiPriority w:val="99"/>
    <w:unhideWhenUsed/>
    <w:rsid w:val="003406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0607"/>
  </w:style>
  <w:style w:type="paragraph" w:styleId="Footer">
    <w:name w:val="footer"/>
    <w:basedOn w:val="Normal"/>
    <w:link w:val="FooterChar"/>
    <w:uiPriority w:val="99"/>
    <w:unhideWhenUsed/>
    <w:rsid w:val="003406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0607"/>
  </w:style>
  <w:style w:type="paragraph" w:styleId="BalloonText">
    <w:name w:val="Balloon Text"/>
    <w:basedOn w:val="Normal"/>
    <w:link w:val="BalloonTextChar"/>
    <w:uiPriority w:val="99"/>
    <w:semiHidden/>
    <w:unhideWhenUsed/>
    <w:rsid w:val="0034060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607"/>
    <w:rPr>
      <w:rFonts w:ascii="Lucida Grande" w:hAnsi="Lucida Grande" w:cs="Lucida Grande"/>
      <w:sz w:val="18"/>
      <w:szCs w:val="18"/>
    </w:rPr>
  </w:style>
  <w:style w:type="paragraph" w:customStyle="1" w:styleId="Default">
    <w:name w:val="Default"/>
    <w:rsid w:val="00B83A75"/>
    <w:pPr>
      <w:widowControl w:val="0"/>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6C67CC"/>
    <w:rPr>
      <w:rFonts w:cs="Gill Sans Nova Light"/>
      <w:color w:val="000000"/>
      <w:sz w:val="15"/>
      <w:szCs w:val="15"/>
    </w:rPr>
  </w:style>
  <w:style w:type="character" w:styleId="Hyperlink">
    <w:name w:val="Hyperlink"/>
    <w:basedOn w:val="DefaultParagraphFont"/>
    <w:uiPriority w:val="99"/>
    <w:unhideWhenUsed/>
    <w:rsid w:val="004E52A8"/>
    <w:rPr>
      <w:color w:val="0563C1" w:themeColor="hyperlink"/>
      <w:u w:val="single"/>
    </w:rPr>
  </w:style>
  <w:style w:type="character" w:styleId="UnresolvedMention">
    <w:name w:val="Unresolved Mention"/>
    <w:basedOn w:val="DefaultParagraphFont"/>
    <w:uiPriority w:val="99"/>
    <w:semiHidden/>
    <w:unhideWhenUsed/>
    <w:rsid w:val="004E5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77963">
      <w:bodyDiv w:val="1"/>
      <w:marLeft w:val="0"/>
      <w:marRight w:val="0"/>
      <w:marTop w:val="0"/>
      <w:marBottom w:val="0"/>
      <w:divBdr>
        <w:top w:val="none" w:sz="0" w:space="0" w:color="auto"/>
        <w:left w:val="none" w:sz="0" w:space="0" w:color="auto"/>
        <w:bottom w:val="none" w:sz="0" w:space="0" w:color="auto"/>
        <w:right w:val="none" w:sz="0" w:space="0" w:color="auto"/>
      </w:divBdr>
    </w:div>
    <w:div w:id="163879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ang.thao@unwom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Parimita Mohanty</dc:creator>
  <cp:keywords/>
  <dc:description/>
  <cp:lastModifiedBy>Thuyanh Tran</cp:lastModifiedBy>
  <cp:revision>18</cp:revision>
  <dcterms:created xsi:type="dcterms:W3CDTF">2021-04-27T10:28:00Z</dcterms:created>
  <dcterms:modified xsi:type="dcterms:W3CDTF">2021-04-27T12:05:00Z</dcterms:modified>
</cp:coreProperties>
</file>